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AC" w:rsidRPr="00BF3983" w:rsidRDefault="002534AC" w:rsidP="002534AC">
      <w:pPr>
        <w:spacing w:line="240" w:lineRule="exact"/>
        <w:rPr>
          <w:rFonts w:ascii="黑体" w:eastAsia="黑体" w:hAnsi="黑体"/>
          <w:sz w:val="18"/>
          <w:szCs w:val="18"/>
        </w:rPr>
      </w:pPr>
      <w:r w:rsidRPr="00BF3983">
        <w:rPr>
          <w:rFonts w:ascii="黑体" w:eastAsia="黑体" w:hAnsi="黑体" w:hint="eastAsia"/>
          <w:sz w:val="18"/>
          <w:szCs w:val="18"/>
        </w:rPr>
        <w:t>附件1</w:t>
      </w:r>
    </w:p>
    <w:p w:rsidR="002534AC" w:rsidRPr="002A67CD" w:rsidRDefault="002534AC" w:rsidP="002534AC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sz w:val="32"/>
          <w:szCs w:val="32"/>
        </w:rPr>
        <w:t>资产经营公司</w:t>
      </w:r>
      <w:r w:rsidRPr="003E0EED">
        <w:rPr>
          <w:rFonts w:ascii="仿宋" w:eastAsia="仿宋" w:hAnsi="仿宋" w:hint="eastAsia"/>
          <w:b/>
          <w:sz w:val="32"/>
          <w:szCs w:val="32"/>
        </w:rPr>
        <w:t>劳务用工员工考核工作计划表</w:t>
      </w:r>
      <w:r>
        <w:rPr>
          <w:rFonts w:ascii="仿宋" w:eastAsia="仿宋" w:hAnsi="仿宋" w:hint="eastAsia"/>
          <w:b/>
          <w:sz w:val="32"/>
          <w:szCs w:val="32"/>
        </w:rPr>
        <w:t>（</w:t>
      </w:r>
      <w:r w:rsidRPr="003E0EED">
        <w:rPr>
          <w:rFonts w:ascii="仿宋" w:eastAsia="仿宋" w:hAnsi="仿宋" w:hint="eastAsia"/>
          <w:b/>
          <w:sz w:val="32"/>
          <w:szCs w:val="32"/>
        </w:rPr>
        <w:t>部门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283"/>
        <w:gridCol w:w="709"/>
        <w:gridCol w:w="1843"/>
        <w:gridCol w:w="1559"/>
        <w:gridCol w:w="1468"/>
      </w:tblGrid>
      <w:tr w:rsidR="002534AC" w:rsidTr="002E2FA6">
        <w:trPr>
          <w:trHeight w:val="1021"/>
        </w:trPr>
        <w:tc>
          <w:tcPr>
            <w:tcW w:w="1951" w:type="dxa"/>
            <w:vAlign w:val="center"/>
          </w:tcPr>
          <w:bookmarkEnd w:id="0"/>
          <w:p w:rsidR="002534AC" w:rsidRPr="003E0EED" w:rsidRDefault="002534AC" w:rsidP="002E2FA6">
            <w:pPr>
              <w:snapToGrid w:val="0"/>
              <w:spacing w:after="0" w:line="240" w:lineRule="atLeast"/>
              <w:jc w:val="left"/>
              <w:rPr>
                <w:sz w:val="30"/>
                <w:szCs w:val="30"/>
              </w:rPr>
            </w:pPr>
            <w:r w:rsidRPr="003E0EED">
              <w:rPr>
                <w:rFonts w:hint="eastAsia"/>
                <w:sz w:val="30"/>
                <w:szCs w:val="30"/>
              </w:rPr>
              <w:t>部门名称</w:t>
            </w:r>
          </w:p>
        </w:tc>
        <w:tc>
          <w:tcPr>
            <w:tcW w:w="3544" w:type="dxa"/>
            <w:gridSpan w:val="4"/>
            <w:vAlign w:val="center"/>
          </w:tcPr>
          <w:p w:rsidR="002534AC" w:rsidRPr="003E0EED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2534AC" w:rsidRPr="003E0EED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  <w:r w:rsidRPr="003E0EED">
              <w:rPr>
                <w:rFonts w:hint="eastAsia"/>
                <w:sz w:val="30"/>
                <w:szCs w:val="30"/>
              </w:rPr>
              <w:t>员工人数</w:t>
            </w:r>
          </w:p>
        </w:tc>
        <w:tc>
          <w:tcPr>
            <w:tcW w:w="1468" w:type="dxa"/>
            <w:vAlign w:val="center"/>
          </w:tcPr>
          <w:p w:rsidR="002534AC" w:rsidRPr="003E0EED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</w:p>
        </w:tc>
      </w:tr>
      <w:tr w:rsidR="002534AC" w:rsidTr="002E2FA6">
        <w:trPr>
          <w:trHeight w:val="1021"/>
        </w:trPr>
        <w:tc>
          <w:tcPr>
            <w:tcW w:w="2660" w:type="dxa"/>
            <w:gridSpan w:val="2"/>
            <w:vAlign w:val="center"/>
          </w:tcPr>
          <w:p w:rsidR="002534AC" w:rsidRPr="003E0EED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  <w:r w:rsidRPr="003E0EED">
              <w:rPr>
                <w:rFonts w:hint="eastAsia"/>
                <w:sz w:val="30"/>
                <w:szCs w:val="30"/>
              </w:rPr>
              <w:t>考核对象人数</w:t>
            </w:r>
          </w:p>
        </w:tc>
        <w:tc>
          <w:tcPr>
            <w:tcW w:w="5862" w:type="dxa"/>
            <w:gridSpan w:val="5"/>
            <w:vAlign w:val="center"/>
          </w:tcPr>
          <w:p w:rsidR="002534AC" w:rsidRPr="003E0EED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</w:p>
        </w:tc>
      </w:tr>
      <w:tr w:rsidR="002534AC" w:rsidTr="002E2FA6">
        <w:trPr>
          <w:trHeight w:val="1021"/>
        </w:trPr>
        <w:tc>
          <w:tcPr>
            <w:tcW w:w="8522" w:type="dxa"/>
            <w:gridSpan w:val="7"/>
            <w:vAlign w:val="center"/>
          </w:tcPr>
          <w:p w:rsidR="002534AC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考核对象</w:t>
            </w:r>
            <w:r w:rsidRPr="003E0EED">
              <w:rPr>
                <w:rFonts w:hint="eastAsia"/>
                <w:sz w:val="30"/>
                <w:szCs w:val="30"/>
              </w:rPr>
              <w:t>名单</w:t>
            </w:r>
            <w:r>
              <w:rPr>
                <w:rFonts w:hint="eastAsia"/>
                <w:sz w:val="30"/>
                <w:szCs w:val="30"/>
              </w:rPr>
              <w:t>（可附件在表后）</w:t>
            </w:r>
          </w:p>
          <w:p w:rsidR="002534AC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</w:p>
          <w:p w:rsidR="002534AC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</w:p>
          <w:p w:rsidR="002534AC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</w:p>
          <w:p w:rsidR="002534AC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</w:p>
          <w:p w:rsidR="002534AC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</w:p>
          <w:p w:rsidR="002534AC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</w:p>
          <w:p w:rsidR="002534AC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</w:p>
          <w:p w:rsidR="002534AC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</w:p>
          <w:p w:rsidR="002534AC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</w:p>
          <w:p w:rsidR="002534AC" w:rsidRPr="003E0EED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</w:p>
        </w:tc>
      </w:tr>
      <w:tr w:rsidR="002534AC" w:rsidTr="002E2FA6">
        <w:trPr>
          <w:trHeight w:val="1021"/>
        </w:trPr>
        <w:tc>
          <w:tcPr>
            <w:tcW w:w="2943" w:type="dxa"/>
            <w:gridSpan w:val="3"/>
            <w:vAlign w:val="center"/>
          </w:tcPr>
          <w:p w:rsidR="002534AC" w:rsidRPr="003E0EED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  <w:r w:rsidRPr="003E0EED">
              <w:rPr>
                <w:rFonts w:hint="eastAsia"/>
                <w:sz w:val="30"/>
                <w:szCs w:val="30"/>
              </w:rPr>
              <w:t>考核</w:t>
            </w:r>
            <w:r>
              <w:rPr>
                <w:rFonts w:hint="eastAsia"/>
                <w:sz w:val="30"/>
                <w:szCs w:val="30"/>
              </w:rPr>
              <w:t>等次初评</w:t>
            </w:r>
            <w:r w:rsidRPr="003E0EED">
              <w:rPr>
                <w:rFonts w:hint="eastAsia"/>
                <w:sz w:val="30"/>
                <w:szCs w:val="30"/>
              </w:rPr>
              <w:t>方式</w:t>
            </w:r>
          </w:p>
        </w:tc>
        <w:tc>
          <w:tcPr>
            <w:tcW w:w="5579" w:type="dxa"/>
            <w:gridSpan w:val="4"/>
            <w:vAlign w:val="center"/>
          </w:tcPr>
          <w:p w:rsidR="002534AC" w:rsidRDefault="002534AC" w:rsidP="002E2FA6">
            <w:pPr>
              <w:snapToGrid w:val="0"/>
              <w:spacing w:after="0" w:line="240" w:lineRule="atLeast"/>
              <w:rPr>
                <w:rFonts w:asciiTheme="majorEastAsia" w:hAnsiTheme="majorEastAsia"/>
                <w:sz w:val="30"/>
                <w:szCs w:val="30"/>
              </w:rPr>
            </w:pPr>
            <w:r>
              <w:rPr>
                <w:rFonts w:asciiTheme="majorEastAsia" w:hAnsiTheme="majorEastAsia" w:hint="eastAsia"/>
                <w:sz w:val="30"/>
                <w:szCs w:val="30"/>
              </w:rPr>
              <w:t>□部门负责人评定</w:t>
            </w:r>
          </w:p>
          <w:p w:rsidR="002534AC" w:rsidRDefault="002534AC" w:rsidP="002E2FA6">
            <w:pPr>
              <w:snapToGrid w:val="0"/>
              <w:spacing w:after="0" w:line="240" w:lineRule="atLeast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□部门考核小组评定</w:t>
            </w:r>
          </w:p>
          <w:p w:rsidR="002534AC" w:rsidRPr="003E0EED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在</w:t>
            </w:r>
            <w:r w:rsidRPr="00C965A2">
              <w:rPr>
                <w:rFonts w:ascii="宋体" w:eastAsia="宋体" w:hAnsi="宋体" w:hint="eastAsia"/>
                <w:sz w:val="30"/>
                <w:szCs w:val="30"/>
              </w:rPr>
              <w:t>□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内打√</w:t>
            </w:r>
          </w:p>
        </w:tc>
      </w:tr>
      <w:tr w:rsidR="002534AC" w:rsidTr="002E2FA6">
        <w:trPr>
          <w:trHeight w:val="1021"/>
        </w:trPr>
        <w:tc>
          <w:tcPr>
            <w:tcW w:w="8522" w:type="dxa"/>
            <w:gridSpan w:val="7"/>
            <w:vAlign w:val="center"/>
          </w:tcPr>
          <w:p w:rsidR="002534AC" w:rsidRDefault="002534AC" w:rsidP="002E2FA6">
            <w:pPr>
              <w:snapToGrid w:val="0"/>
              <w:spacing w:after="0" w:line="240" w:lineRule="atLeast"/>
              <w:rPr>
                <w:rFonts w:asciiTheme="majorEastAsia" w:hAnsiTheme="major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“</w:t>
            </w:r>
            <w:r w:rsidRPr="002A67CD">
              <w:rPr>
                <w:sz w:val="30"/>
                <w:szCs w:val="30"/>
              </w:rPr>
              <w:t>考核</w:t>
            </w:r>
            <w:r w:rsidRPr="002A67CD">
              <w:rPr>
                <w:rFonts w:hint="eastAsia"/>
                <w:sz w:val="30"/>
                <w:szCs w:val="30"/>
              </w:rPr>
              <w:t>等次初评</w:t>
            </w:r>
            <w:r w:rsidRPr="002A67CD">
              <w:rPr>
                <w:sz w:val="30"/>
                <w:szCs w:val="30"/>
              </w:rPr>
              <w:t>方式</w:t>
            </w:r>
            <w:r>
              <w:rPr>
                <w:rFonts w:hint="eastAsia"/>
                <w:sz w:val="30"/>
                <w:szCs w:val="30"/>
              </w:rPr>
              <w:t>为</w:t>
            </w:r>
            <w:r w:rsidRPr="002A67CD">
              <w:rPr>
                <w:rFonts w:hint="eastAsia"/>
                <w:sz w:val="30"/>
                <w:szCs w:val="30"/>
              </w:rPr>
              <w:t>部门考核小组评定</w:t>
            </w:r>
            <w:r>
              <w:rPr>
                <w:rFonts w:hint="eastAsia"/>
                <w:sz w:val="30"/>
                <w:szCs w:val="30"/>
              </w:rPr>
              <w:t>”的成立小组，小组成员应由部门负责人、职工代表、班组长等人员组成，名单在下栏填写</w:t>
            </w:r>
          </w:p>
        </w:tc>
      </w:tr>
      <w:tr w:rsidR="002534AC" w:rsidTr="002E2FA6">
        <w:trPr>
          <w:trHeight w:val="1021"/>
        </w:trPr>
        <w:tc>
          <w:tcPr>
            <w:tcW w:w="8522" w:type="dxa"/>
            <w:gridSpan w:val="7"/>
            <w:vAlign w:val="center"/>
          </w:tcPr>
          <w:p w:rsidR="002534AC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部门考核小组成员名单</w:t>
            </w:r>
          </w:p>
          <w:p w:rsidR="002534AC" w:rsidRDefault="002534AC" w:rsidP="002E2FA6">
            <w:pPr>
              <w:snapToGrid w:val="0"/>
              <w:spacing w:after="0" w:line="240" w:lineRule="atLeast"/>
              <w:rPr>
                <w:rFonts w:asciiTheme="majorEastAsia" w:hAnsiTheme="majorEastAsia"/>
                <w:sz w:val="30"/>
                <w:szCs w:val="30"/>
              </w:rPr>
            </w:pPr>
          </w:p>
          <w:p w:rsidR="002534AC" w:rsidRDefault="002534AC" w:rsidP="002E2FA6">
            <w:pPr>
              <w:snapToGrid w:val="0"/>
              <w:spacing w:after="0" w:line="240" w:lineRule="atLeast"/>
              <w:rPr>
                <w:rFonts w:asciiTheme="majorEastAsia" w:hAnsiTheme="majorEastAsia"/>
                <w:sz w:val="30"/>
                <w:szCs w:val="30"/>
              </w:rPr>
            </w:pPr>
          </w:p>
          <w:p w:rsidR="002534AC" w:rsidRDefault="002534AC" w:rsidP="002E2FA6">
            <w:pPr>
              <w:snapToGrid w:val="0"/>
              <w:spacing w:after="0" w:line="240" w:lineRule="atLeast"/>
              <w:rPr>
                <w:rFonts w:asciiTheme="majorEastAsia" w:hAnsiTheme="majorEastAsia"/>
                <w:sz w:val="30"/>
                <w:szCs w:val="30"/>
              </w:rPr>
            </w:pPr>
          </w:p>
          <w:p w:rsidR="002534AC" w:rsidRDefault="002534AC" w:rsidP="002E2FA6">
            <w:pPr>
              <w:snapToGrid w:val="0"/>
              <w:spacing w:after="0" w:line="240" w:lineRule="atLeast"/>
              <w:rPr>
                <w:rFonts w:asciiTheme="majorEastAsia" w:hAnsiTheme="majorEastAsia"/>
                <w:sz w:val="30"/>
                <w:szCs w:val="30"/>
              </w:rPr>
            </w:pPr>
          </w:p>
        </w:tc>
      </w:tr>
      <w:tr w:rsidR="002534AC" w:rsidTr="002E2FA6">
        <w:trPr>
          <w:trHeight w:val="2204"/>
        </w:trPr>
        <w:tc>
          <w:tcPr>
            <w:tcW w:w="3652" w:type="dxa"/>
            <w:gridSpan w:val="4"/>
            <w:vAlign w:val="center"/>
          </w:tcPr>
          <w:p w:rsidR="002534AC" w:rsidRPr="003E0EED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  <w:r w:rsidRPr="003E0EED">
              <w:rPr>
                <w:rFonts w:hint="eastAsia"/>
                <w:sz w:val="30"/>
                <w:szCs w:val="30"/>
              </w:rPr>
              <w:t>公司考核工作组审核</w:t>
            </w: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4870" w:type="dxa"/>
            <w:gridSpan w:val="3"/>
            <w:vAlign w:val="center"/>
          </w:tcPr>
          <w:p w:rsidR="002534AC" w:rsidRPr="003E0EED" w:rsidRDefault="002534AC" w:rsidP="002E2FA6">
            <w:pPr>
              <w:snapToGrid w:val="0"/>
              <w:spacing w:after="0" w:line="240" w:lineRule="atLeast"/>
              <w:rPr>
                <w:sz w:val="30"/>
                <w:szCs w:val="30"/>
              </w:rPr>
            </w:pPr>
          </w:p>
        </w:tc>
      </w:tr>
    </w:tbl>
    <w:p w:rsidR="00702601" w:rsidRDefault="00702601" w:rsidP="002534AC"/>
    <w:sectPr w:rsidR="00702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AC"/>
    <w:rsid w:val="002534AC"/>
    <w:rsid w:val="0070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AC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4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AC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4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2018-12-18T06:14:00Z</dcterms:created>
  <dcterms:modified xsi:type="dcterms:W3CDTF">2018-12-18T06:15:00Z</dcterms:modified>
</cp:coreProperties>
</file>