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78C3" w14:textId="77777777" w:rsidR="00422DB4" w:rsidRDefault="00D420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0897FBFF" w14:textId="77777777" w:rsidR="00422DB4" w:rsidRDefault="00D42095">
      <w:pPr>
        <w:jc w:val="center"/>
        <w:rPr>
          <w:rFonts w:ascii="黑体" w:eastAsia="黑体" w:hAnsi="黑体" w:cs="黑体"/>
          <w:b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报价回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复函</w:t>
      </w:r>
    </w:p>
    <w:p w14:paraId="52436D72" w14:textId="77777777" w:rsidR="00422DB4" w:rsidRDefault="00D42095">
      <w:pPr>
        <w:pStyle w:val="a3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南京审计大学资产经营有限公司：</w:t>
      </w:r>
    </w:p>
    <w:p w14:paraId="488B762E" w14:textId="77777777" w:rsidR="00422DB4" w:rsidRDefault="00D42095">
      <w:pPr>
        <w:pStyle w:val="a3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你方询价函（包括更正公告，如果有的话）收悉，我方经详细审阅和研究，现决定参加本次采购项目报价。</w:t>
      </w:r>
    </w:p>
    <w:p w14:paraId="1194E029" w14:textId="77777777" w:rsidR="00422DB4" w:rsidRDefault="00D42095">
      <w:pPr>
        <w:pStyle w:val="a3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我方郑重承诺：我方</w:t>
      </w:r>
      <w:proofErr w:type="gramStart"/>
      <w:r>
        <w:rPr>
          <w:rFonts w:ascii="宋体" w:hAnsi="宋体" w:hint="eastAsia"/>
          <w:b/>
          <w:bCs/>
          <w:sz w:val="24"/>
          <w:szCs w:val="24"/>
          <w:u w:val="single"/>
        </w:rPr>
        <w:t>完全响应</w:t>
      </w:r>
      <w:proofErr w:type="gramEnd"/>
      <w:r>
        <w:rPr>
          <w:rFonts w:ascii="宋体" w:hAnsi="宋体" w:hint="eastAsia"/>
          <w:sz w:val="24"/>
          <w:szCs w:val="24"/>
        </w:rPr>
        <w:t>你方询价函内容，并确保货物及相关服务满足要求。</w:t>
      </w:r>
    </w:p>
    <w:p w14:paraId="476B7513" w14:textId="77777777" w:rsidR="00422DB4" w:rsidRDefault="00D42095">
      <w:pPr>
        <w:pStyle w:val="a3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并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>如下报价：</w:t>
      </w:r>
    </w:p>
    <w:tbl>
      <w:tblPr>
        <w:tblpPr w:leftFromText="180" w:rightFromText="180" w:vertAnchor="text" w:tblpXSpec="center" w:tblpY="217"/>
        <w:tblOverlap w:val="never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410"/>
        <w:gridCol w:w="567"/>
        <w:gridCol w:w="567"/>
        <w:gridCol w:w="850"/>
        <w:gridCol w:w="851"/>
        <w:gridCol w:w="1133"/>
      </w:tblGrid>
      <w:tr w:rsidR="00833373" w14:paraId="17A503CB" w14:textId="77777777" w:rsidTr="008147FD">
        <w:trPr>
          <w:trHeight w:val="333"/>
        </w:trPr>
        <w:tc>
          <w:tcPr>
            <w:tcW w:w="534" w:type="dxa"/>
            <w:vAlign w:val="center"/>
          </w:tcPr>
          <w:p w14:paraId="3E80C123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871" w:type="dxa"/>
            <w:vAlign w:val="center"/>
          </w:tcPr>
          <w:p w14:paraId="70C21EF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7717DE2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技术参数</w:t>
            </w:r>
          </w:p>
        </w:tc>
        <w:tc>
          <w:tcPr>
            <w:tcW w:w="567" w:type="dxa"/>
            <w:vAlign w:val="center"/>
          </w:tcPr>
          <w:p w14:paraId="2E10480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单位</w:t>
            </w:r>
          </w:p>
        </w:tc>
        <w:tc>
          <w:tcPr>
            <w:tcW w:w="567" w:type="dxa"/>
            <w:vAlign w:val="center"/>
          </w:tcPr>
          <w:p w14:paraId="1A5EBE7F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3D7019E9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1E7D6DA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总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价</w:t>
            </w:r>
          </w:p>
        </w:tc>
        <w:tc>
          <w:tcPr>
            <w:tcW w:w="1133" w:type="dxa"/>
            <w:vAlign w:val="center"/>
          </w:tcPr>
          <w:p w14:paraId="6F3B7A7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质保期</w:t>
            </w:r>
          </w:p>
        </w:tc>
      </w:tr>
      <w:tr w:rsidR="00833373" w14:paraId="5E87C2A3" w14:textId="77777777" w:rsidTr="008147FD">
        <w:trPr>
          <w:trHeight w:val="988"/>
        </w:trPr>
        <w:tc>
          <w:tcPr>
            <w:tcW w:w="534" w:type="dxa"/>
            <w:vAlign w:val="center"/>
          </w:tcPr>
          <w:p w14:paraId="24ED008A" w14:textId="77777777" w:rsidR="00833373" w:rsidRDefault="00833373">
            <w:pPr>
              <w:spacing w:line="400" w:lineRule="exact"/>
              <w:jc w:val="center"/>
            </w:pPr>
          </w:p>
          <w:p w14:paraId="3ECE7F02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9BA0CD9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FRANKE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全自动进口咖啡机（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含奶柜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）</w:t>
            </w:r>
          </w:p>
          <w:p w14:paraId="258682B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E7E7F5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A600</w:t>
            </w:r>
          </w:p>
          <w:p w14:paraId="1C031B3E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电压：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220V 16A</w:t>
            </w:r>
          </w:p>
          <w:p w14:paraId="0FF4E29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功率：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2400W-2800w</w:t>
            </w:r>
          </w:p>
          <w:p w14:paraId="52AA9C19" w14:textId="65D8D39B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规格：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340*600*560</w:t>
            </w:r>
          </w:p>
        </w:tc>
        <w:tc>
          <w:tcPr>
            <w:tcW w:w="567" w:type="dxa"/>
            <w:vAlign w:val="center"/>
          </w:tcPr>
          <w:p w14:paraId="7FE1B2D4" w14:textId="77777777" w:rsidR="00833373" w:rsidRDefault="00833373">
            <w:pPr>
              <w:spacing w:line="400" w:lineRule="exact"/>
              <w:jc w:val="center"/>
            </w:pPr>
          </w:p>
          <w:p w14:paraId="0D3ED475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0D560F7D" w14:textId="77777777" w:rsidR="00833373" w:rsidRDefault="00833373">
            <w:pPr>
              <w:spacing w:line="400" w:lineRule="exact"/>
              <w:jc w:val="center"/>
            </w:pPr>
          </w:p>
          <w:p w14:paraId="6B9BE128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644A183D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ECC89A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50B567CB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245B4D81" w14:textId="77777777" w:rsidTr="008147FD">
        <w:trPr>
          <w:trHeight w:val="2591"/>
        </w:trPr>
        <w:tc>
          <w:tcPr>
            <w:tcW w:w="534" w:type="dxa"/>
            <w:vAlign w:val="center"/>
          </w:tcPr>
          <w:p w14:paraId="0A85C9ED" w14:textId="77777777" w:rsidR="00833373" w:rsidRDefault="00833373">
            <w:pPr>
              <w:spacing w:line="400" w:lineRule="exact"/>
              <w:jc w:val="center"/>
            </w:pPr>
          </w:p>
          <w:p w14:paraId="11DB2F07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86C6E36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久景冷藏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冷冻双温操作台</w:t>
            </w:r>
          </w:p>
          <w:p w14:paraId="142840C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20175A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CT-LVP-180</w:t>
            </w:r>
          </w:p>
          <w:p w14:paraId="4339D789" w14:textId="133F2B61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电压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功率</w:t>
            </w:r>
            <w:r w:rsidR="008147FD"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0"/>
                <w:szCs w:val="21"/>
              </w:rPr>
              <w:t>220V/520w</w:t>
            </w:r>
          </w:p>
          <w:p w14:paraId="17DF4BEB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制冷方式：风冷</w:t>
            </w:r>
          </w:p>
          <w:p w14:paraId="7414971A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材质：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201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不锈钢</w:t>
            </w:r>
          </w:p>
          <w:p w14:paraId="4B890D9B" w14:textId="4A3AC9E8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尺寸：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1800*760*800</w:t>
            </w:r>
          </w:p>
        </w:tc>
        <w:tc>
          <w:tcPr>
            <w:tcW w:w="567" w:type="dxa"/>
            <w:vAlign w:val="center"/>
          </w:tcPr>
          <w:p w14:paraId="2354D304" w14:textId="77777777" w:rsidR="00833373" w:rsidRDefault="00833373">
            <w:pPr>
              <w:spacing w:line="400" w:lineRule="exact"/>
              <w:jc w:val="center"/>
            </w:pPr>
          </w:p>
          <w:p w14:paraId="6E65477E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0BE83335" w14:textId="77777777" w:rsidR="00833373" w:rsidRDefault="00833373">
            <w:pPr>
              <w:spacing w:line="400" w:lineRule="exact"/>
              <w:jc w:val="center"/>
            </w:pPr>
          </w:p>
          <w:p w14:paraId="0155BB48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639062E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FE80B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6E57E45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71CD6ADD" w14:textId="77777777" w:rsidTr="008147FD">
        <w:trPr>
          <w:trHeight w:val="988"/>
        </w:trPr>
        <w:tc>
          <w:tcPr>
            <w:tcW w:w="534" w:type="dxa"/>
            <w:vAlign w:val="center"/>
          </w:tcPr>
          <w:p w14:paraId="6B0C8B3E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4EEBA9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久景商用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制冰机</w:t>
            </w:r>
          </w:p>
          <w:p w14:paraId="0ADEAC4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863F4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SC-120</w:t>
            </w:r>
          </w:p>
          <w:p w14:paraId="325295E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电压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功率：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220V/420w</w:t>
            </w:r>
          </w:p>
          <w:p w14:paraId="0A116BC2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日产冰量：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60kg</w:t>
            </w:r>
          </w:p>
          <w:p w14:paraId="5B9A300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储冰量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20kg</w:t>
            </w:r>
          </w:p>
          <w:p w14:paraId="19396EDD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制冷方式：风冷</w:t>
            </w:r>
          </w:p>
          <w:p w14:paraId="211A45B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材质：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201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不锈钢</w:t>
            </w:r>
          </w:p>
          <w:p w14:paraId="633AECC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尺寸：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500*580*825</w:t>
            </w:r>
          </w:p>
        </w:tc>
        <w:tc>
          <w:tcPr>
            <w:tcW w:w="567" w:type="dxa"/>
            <w:vAlign w:val="center"/>
          </w:tcPr>
          <w:p w14:paraId="1F92C3A4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6072D5B5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2DE3A456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AB3B9E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5FF0035F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292E2039" w14:textId="77777777" w:rsidTr="008147FD">
        <w:trPr>
          <w:trHeight w:val="988"/>
        </w:trPr>
        <w:tc>
          <w:tcPr>
            <w:tcW w:w="534" w:type="dxa"/>
            <w:vAlign w:val="center"/>
          </w:tcPr>
          <w:p w14:paraId="30F07DD7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6290D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弗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瑞仕净水器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（三管）</w:t>
            </w:r>
          </w:p>
          <w:p w14:paraId="7A8D615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AD19C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BS-300</w:t>
            </w:r>
          </w:p>
          <w:p w14:paraId="4F3CCAD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过滤精度：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微米</w:t>
            </w:r>
          </w:p>
          <w:p w14:paraId="1733CD6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处理水量：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升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分钟</w:t>
            </w:r>
          </w:p>
          <w:p w14:paraId="73F12C6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直接饮用水，体积小，无需用电，无废水</w:t>
            </w:r>
          </w:p>
          <w:p w14:paraId="67400230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规格：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65*40*18</w:t>
            </w:r>
          </w:p>
        </w:tc>
        <w:tc>
          <w:tcPr>
            <w:tcW w:w="567" w:type="dxa"/>
            <w:vAlign w:val="center"/>
          </w:tcPr>
          <w:p w14:paraId="3DC07844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14973FBF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733C7055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5C824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21D178DE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14530495" w14:textId="77777777" w:rsidTr="008147FD">
        <w:trPr>
          <w:trHeight w:val="988"/>
        </w:trPr>
        <w:tc>
          <w:tcPr>
            <w:tcW w:w="534" w:type="dxa"/>
            <w:vAlign w:val="center"/>
          </w:tcPr>
          <w:p w14:paraId="52C7D6FA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D2ED983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HECMAC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精灵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25L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开水机</w:t>
            </w:r>
          </w:p>
          <w:p w14:paraId="70EE0C73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F49C2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电压：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220v</w:t>
            </w:r>
          </w:p>
          <w:p w14:paraId="6EF0452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功率：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2000w</w:t>
            </w:r>
          </w:p>
          <w:p w14:paraId="39811950" w14:textId="26A33446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可</w:t>
            </w:r>
            <w:r w:rsidR="00F77922">
              <w:rPr>
                <w:rFonts w:ascii="宋体" w:hAnsi="宋体" w:hint="eastAsia"/>
                <w:kern w:val="0"/>
                <w:sz w:val="20"/>
                <w:szCs w:val="21"/>
              </w:rPr>
              <w:t>控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温度、可控杯量</w:t>
            </w:r>
          </w:p>
          <w:p w14:paraId="15450C76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每小时出水量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25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升</w:t>
            </w:r>
          </w:p>
          <w:p w14:paraId="3D4B317C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定温、定量，冷热双用</w:t>
            </w:r>
          </w:p>
          <w:p w14:paraId="53FAF7E9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规格：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250*500*740</w:t>
            </w:r>
          </w:p>
        </w:tc>
        <w:tc>
          <w:tcPr>
            <w:tcW w:w="567" w:type="dxa"/>
            <w:vAlign w:val="center"/>
          </w:tcPr>
          <w:p w14:paraId="423E5CB1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3DE75EFF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7105B65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DE03AE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63E013A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480ECBAF" w14:textId="77777777" w:rsidTr="008147FD">
        <w:trPr>
          <w:trHeight w:val="988"/>
        </w:trPr>
        <w:tc>
          <w:tcPr>
            <w:tcW w:w="534" w:type="dxa"/>
            <w:vAlign w:val="center"/>
          </w:tcPr>
          <w:p w14:paraId="6FBB7387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C317D8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亿瓦彩色食品打印机</w:t>
            </w:r>
          </w:p>
          <w:p w14:paraId="5EFA1705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A3413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型号：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FC1</w:t>
            </w:r>
          </w:p>
          <w:p w14:paraId="27C480F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电压：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220v</w:t>
            </w:r>
          </w:p>
          <w:p w14:paraId="4820FAC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功率：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18w</w:t>
            </w:r>
          </w:p>
          <w:p w14:paraId="71FD60B1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打印精度：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600dpi</w:t>
            </w:r>
          </w:p>
          <w:p w14:paraId="7EEBCA13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彩色模式</w:t>
            </w:r>
          </w:p>
          <w:p w14:paraId="059E74F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墨盒用量：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600-800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杯</w:t>
            </w:r>
          </w:p>
          <w:p w14:paraId="5EDEC158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打印速度：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20-40s</w:t>
            </w:r>
          </w:p>
          <w:p w14:paraId="782B83D4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尺寸：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27*34*41</w:t>
            </w:r>
          </w:p>
        </w:tc>
        <w:tc>
          <w:tcPr>
            <w:tcW w:w="567" w:type="dxa"/>
            <w:vAlign w:val="center"/>
          </w:tcPr>
          <w:p w14:paraId="766E322F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1EA7C750" w14:textId="77777777" w:rsidR="00833373" w:rsidRDefault="00833373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7351CD09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CF9ADF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 w14:paraId="70DBE447" w14:textId="77777777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833373" w14:paraId="0ADD4953" w14:textId="77777777" w:rsidTr="009B05DA">
        <w:trPr>
          <w:trHeight w:val="333"/>
        </w:trPr>
        <w:tc>
          <w:tcPr>
            <w:tcW w:w="8783" w:type="dxa"/>
            <w:gridSpan w:val="8"/>
            <w:vAlign w:val="center"/>
          </w:tcPr>
          <w:p w14:paraId="5D60787D" w14:textId="3EAD2766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共计金额：￥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元（人民币大写：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）</w:t>
            </w:r>
          </w:p>
        </w:tc>
      </w:tr>
      <w:tr w:rsidR="00833373" w14:paraId="15E51B06" w14:textId="77777777" w:rsidTr="006E4A92">
        <w:trPr>
          <w:trHeight w:val="333"/>
        </w:trPr>
        <w:tc>
          <w:tcPr>
            <w:tcW w:w="8783" w:type="dxa"/>
            <w:gridSpan w:val="8"/>
            <w:vAlign w:val="center"/>
          </w:tcPr>
          <w:p w14:paraId="60B90ED3" w14:textId="02D5977F" w:rsidR="00833373" w:rsidRDefault="008333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注：货币均为人民币，单价、总价均为含税价。（</w:t>
            </w:r>
            <w:r>
              <w:rPr>
                <w:rFonts w:ascii="宋体" w:hAnsi="宋体"/>
                <w:kern w:val="0"/>
                <w:sz w:val="20"/>
                <w:szCs w:val="21"/>
              </w:rPr>
              <w:t>报价应包含设备价款、运输费、安装调试费、税费、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售后</w:t>
            </w:r>
            <w:r>
              <w:rPr>
                <w:rFonts w:ascii="宋体" w:hAnsi="宋体"/>
                <w:kern w:val="0"/>
                <w:sz w:val="20"/>
                <w:szCs w:val="21"/>
              </w:rPr>
              <w:t>服务费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、人员培训费</w:t>
            </w:r>
            <w:r>
              <w:rPr>
                <w:rFonts w:ascii="宋体" w:hAnsi="宋体"/>
                <w:kern w:val="0"/>
                <w:sz w:val="20"/>
                <w:szCs w:val="21"/>
              </w:rPr>
              <w:t>等所有相关费用，一经报价，不得更改，采购人</w:t>
            </w:r>
            <w:proofErr w:type="gramStart"/>
            <w:r>
              <w:rPr>
                <w:rFonts w:ascii="宋体" w:hAnsi="宋体"/>
                <w:kern w:val="0"/>
                <w:sz w:val="20"/>
                <w:szCs w:val="21"/>
              </w:rPr>
              <w:t>不</w:t>
            </w:r>
            <w:proofErr w:type="gramEnd"/>
            <w:r>
              <w:rPr>
                <w:rFonts w:ascii="宋体" w:hAnsi="宋体"/>
                <w:kern w:val="0"/>
                <w:sz w:val="20"/>
                <w:szCs w:val="21"/>
              </w:rPr>
              <w:t>额外支付任何费用。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）</w:t>
            </w:r>
          </w:p>
        </w:tc>
      </w:tr>
      <w:tr w:rsidR="00833373" w14:paraId="325DEAE0" w14:textId="77777777" w:rsidTr="00501B61">
        <w:trPr>
          <w:trHeight w:val="333"/>
        </w:trPr>
        <w:tc>
          <w:tcPr>
            <w:tcW w:w="8783" w:type="dxa"/>
            <w:gridSpan w:val="8"/>
            <w:vAlign w:val="center"/>
          </w:tcPr>
          <w:p w14:paraId="4AE680FF" w14:textId="05810B57" w:rsidR="00833373" w:rsidRDefault="00833373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交付时间：</w:t>
            </w:r>
          </w:p>
        </w:tc>
      </w:tr>
    </w:tbl>
    <w:p w14:paraId="436BA88A" w14:textId="77777777" w:rsidR="00422DB4" w:rsidRDefault="00422DB4">
      <w:pPr>
        <w:spacing w:line="380" w:lineRule="exact"/>
        <w:rPr>
          <w:rFonts w:ascii="宋体" w:hAnsi="宋体"/>
          <w:b/>
          <w:sz w:val="24"/>
        </w:rPr>
      </w:pPr>
    </w:p>
    <w:p w14:paraId="557A74C8" w14:textId="77777777" w:rsidR="00422DB4" w:rsidRDefault="00D42095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报价供应商名称（盖章）：</w:t>
      </w:r>
      <w:r>
        <w:rPr>
          <w:rFonts w:ascii="宋体" w:hAnsi="宋体" w:hint="eastAsia"/>
          <w:sz w:val="24"/>
        </w:rPr>
        <w:t xml:space="preserve">             </w:t>
      </w:r>
    </w:p>
    <w:p w14:paraId="2814460C" w14:textId="77777777" w:rsidR="00422DB4" w:rsidRDefault="00D42095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法定代表人（或授权委托人）签字：</w:t>
      </w:r>
    </w:p>
    <w:p w14:paraId="1D1BE62F" w14:textId="77777777" w:rsidR="00422DB4" w:rsidRDefault="00D42095">
      <w:pPr>
        <w:spacing w:line="48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hint="eastAsia"/>
          <w:sz w:val="24"/>
        </w:rPr>
        <w:t>时间：</w:t>
      </w:r>
    </w:p>
    <w:sectPr w:rsidR="0042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0824A" w14:textId="77777777" w:rsidR="00151378" w:rsidRDefault="00151378" w:rsidP="00833373">
      <w:r>
        <w:separator/>
      </w:r>
    </w:p>
  </w:endnote>
  <w:endnote w:type="continuationSeparator" w:id="0">
    <w:p w14:paraId="2CBABC54" w14:textId="77777777" w:rsidR="00151378" w:rsidRDefault="00151378" w:rsidP="008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C2E0A" w14:textId="77777777" w:rsidR="00151378" w:rsidRDefault="00151378" w:rsidP="00833373">
      <w:r>
        <w:separator/>
      </w:r>
    </w:p>
  </w:footnote>
  <w:footnote w:type="continuationSeparator" w:id="0">
    <w:p w14:paraId="4F4618CF" w14:textId="77777777" w:rsidR="00151378" w:rsidRDefault="00151378" w:rsidP="008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36"/>
    <w:rsid w:val="000D1B9F"/>
    <w:rsid w:val="00117CFC"/>
    <w:rsid w:val="00151378"/>
    <w:rsid w:val="00174975"/>
    <w:rsid w:val="002043F7"/>
    <w:rsid w:val="00233A3B"/>
    <w:rsid w:val="0028034E"/>
    <w:rsid w:val="002852F4"/>
    <w:rsid w:val="002D4630"/>
    <w:rsid w:val="0030086F"/>
    <w:rsid w:val="00344F33"/>
    <w:rsid w:val="003A6736"/>
    <w:rsid w:val="00422DB4"/>
    <w:rsid w:val="00505D28"/>
    <w:rsid w:val="005428BD"/>
    <w:rsid w:val="00793AEA"/>
    <w:rsid w:val="007B6465"/>
    <w:rsid w:val="008147FD"/>
    <w:rsid w:val="00833373"/>
    <w:rsid w:val="009620E0"/>
    <w:rsid w:val="009838EB"/>
    <w:rsid w:val="009854A0"/>
    <w:rsid w:val="00A54E38"/>
    <w:rsid w:val="00B66B95"/>
    <w:rsid w:val="00C04EF3"/>
    <w:rsid w:val="00CE63BD"/>
    <w:rsid w:val="00D42095"/>
    <w:rsid w:val="00EC5594"/>
    <w:rsid w:val="00F77922"/>
    <w:rsid w:val="03CA1FAF"/>
    <w:rsid w:val="04473600"/>
    <w:rsid w:val="05A625A8"/>
    <w:rsid w:val="08D00067"/>
    <w:rsid w:val="0A856C30"/>
    <w:rsid w:val="0B6B4077"/>
    <w:rsid w:val="0CC03ACA"/>
    <w:rsid w:val="0D705975"/>
    <w:rsid w:val="12B04A66"/>
    <w:rsid w:val="12B5207C"/>
    <w:rsid w:val="1399374C"/>
    <w:rsid w:val="13FB7F63"/>
    <w:rsid w:val="14EF3F6B"/>
    <w:rsid w:val="14FB6BE2"/>
    <w:rsid w:val="151412DC"/>
    <w:rsid w:val="167A7865"/>
    <w:rsid w:val="17BA1AFE"/>
    <w:rsid w:val="18D56FD4"/>
    <w:rsid w:val="1B2D759B"/>
    <w:rsid w:val="1B3A3A66"/>
    <w:rsid w:val="1EC10726"/>
    <w:rsid w:val="20B56069"/>
    <w:rsid w:val="221E379A"/>
    <w:rsid w:val="234C4337"/>
    <w:rsid w:val="238E0DF3"/>
    <w:rsid w:val="23FE3883"/>
    <w:rsid w:val="24BC54EC"/>
    <w:rsid w:val="261C4494"/>
    <w:rsid w:val="268134FC"/>
    <w:rsid w:val="28667C49"/>
    <w:rsid w:val="2AE35581"/>
    <w:rsid w:val="2B801021"/>
    <w:rsid w:val="2C027C88"/>
    <w:rsid w:val="2D686211"/>
    <w:rsid w:val="316136A3"/>
    <w:rsid w:val="33294694"/>
    <w:rsid w:val="372A4537"/>
    <w:rsid w:val="39317DFF"/>
    <w:rsid w:val="39D76BF8"/>
    <w:rsid w:val="3A8D2215"/>
    <w:rsid w:val="3C090BBF"/>
    <w:rsid w:val="3C5462DE"/>
    <w:rsid w:val="40EB4D37"/>
    <w:rsid w:val="413B181B"/>
    <w:rsid w:val="41601281"/>
    <w:rsid w:val="418C2076"/>
    <w:rsid w:val="422A188F"/>
    <w:rsid w:val="42874097"/>
    <w:rsid w:val="42D33CD5"/>
    <w:rsid w:val="441376F8"/>
    <w:rsid w:val="44332C7D"/>
    <w:rsid w:val="4488746D"/>
    <w:rsid w:val="44B57B36"/>
    <w:rsid w:val="450B1E4C"/>
    <w:rsid w:val="4698326B"/>
    <w:rsid w:val="47071FDC"/>
    <w:rsid w:val="472E597E"/>
    <w:rsid w:val="47AA594C"/>
    <w:rsid w:val="49117305"/>
    <w:rsid w:val="49F20EE5"/>
    <w:rsid w:val="4A5751EC"/>
    <w:rsid w:val="4A8C30E7"/>
    <w:rsid w:val="4B7778F3"/>
    <w:rsid w:val="4C9D5A7F"/>
    <w:rsid w:val="4CA46E0E"/>
    <w:rsid w:val="4CEF5BAF"/>
    <w:rsid w:val="4D543779"/>
    <w:rsid w:val="4EE458EF"/>
    <w:rsid w:val="4FD03A76"/>
    <w:rsid w:val="51025EB1"/>
    <w:rsid w:val="51E25CE3"/>
    <w:rsid w:val="53C5766A"/>
    <w:rsid w:val="540248E3"/>
    <w:rsid w:val="54492049"/>
    <w:rsid w:val="556A2277"/>
    <w:rsid w:val="55F34962"/>
    <w:rsid w:val="58433087"/>
    <w:rsid w:val="587A0A23"/>
    <w:rsid w:val="58F24A5D"/>
    <w:rsid w:val="5B6B0AF7"/>
    <w:rsid w:val="5C7F2AAC"/>
    <w:rsid w:val="5CBD5382"/>
    <w:rsid w:val="5ED764AC"/>
    <w:rsid w:val="5FCD3B2E"/>
    <w:rsid w:val="606F4BE5"/>
    <w:rsid w:val="61C40F61"/>
    <w:rsid w:val="61DC62AA"/>
    <w:rsid w:val="62791D4B"/>
    <w:rsid w:val="62E80C7F"/>
    <w:rsid w:val="63471E49"/>
    <w:rsid w:val="63A728E8"/>
    <w:rsid w:val="64F14763"/>
    <w:rsid w:val="671F55B7"/>
    <w:rsid w:val="67DD4B2A"/>
    <w:rsid w:val="67EE0AE5"/>
    <w:rsid w:val="690F6F65"/>
    <w:rsid w:val="6A6B0B13"/>
    <w:rsid w:val="6A815C41"/>
    <w:rsid w:val="6B6F4633"/>
    <w:rsid w:val="6B923E7E"/>
    <w:rsid w:val="6C20148A"/>
    <w:rsid w:val="6D8A305E"/>
    <w:rsid w:val="6F991C7F"/>
    <w:rsid w:val="6FFE1AE2"/>
    <w:rsid w:val="7075449A"/>
    <w:rsid w:val="720C2BDC"/>
    <w:rsid w:val="74F6722B"/>
    <w:rsid w:val="76EC4D8A"/>
    <w:rsid w:val="786D5A56"/>
    <w:rsid w:val="794C4037"/>
    <w:rsid w:val="799F60E4"/>
    <w:rsid w:val="7A187C44"/>
    <w:rsid w:val="7AD401F8"/>
    <w:rsid w:val="7D7D2BE0"/>
    <w:rsid w:val="7E1F3C97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CB869"/>
  <w15:docId w15:val="{00D51AA4-A928-417B-A96A-7A7FF434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exact"/>
      <w:ind w:leftChars="-100" w:left="-210" w:firstLineChars="75" w:firstLine="210"/>
      <w:jc w:val="left"/>
    </w:pPr>
    <w:rPr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ace-line">
    <w:name w:val="ace-lin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2026-04-23T06:17:00Z</dcterms:created>
  <dcterms:modified xsi:type="dcterms:W3CDTF">2026-04-23T06:17:00Z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eyJoZGlkIjoiYjY3YzI1ZDk4YzY4ZDZkOWE4YzNlM2I5NmJjMjBjNzEiLCJ1c2VySWQiOiI5NTI2ODQxNzcifQ==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071E2AC107AD40BE92CD924A45155904_13</vt:lpwstr>
  </property>
</Properties>
</file>